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4CB" w:rsidRPr="003F7E7A" w:rsidRDefault="00BC1633" w:rsidP="00777E31">
      <w:pPr>
        <w:jc w:val="center"/>
        <w:rPr>
          <w:rFonts w:ascii="Comic Sans MS" w:hAnsi="Comic Sans MS"/>
          <w:b/>
          <w:color w:val="FF0000"/>
          <w:sz w:val="32"/>
          <w:szCs w:val="20"/>
        </w:rPr>
      </w:pPr>
      <w:r w:rsidRPr="003F7E7A">
        <w:rPr>
          <w:rFonts w:ascii="Comic Sans MS" w:hAnsi="Comic Sans MS"/>
          <w:b/>
          <w:color w:val="FF0000"/>
          <w:sz w:val="32"/>
          <w:szCs w:val="20"/>
        </w:rPr>
        <w:t>Тарифы на коммунальные услуги</w:t>
      </w:r>
      <w:r w:rsidR="001B438F">
        <w:rPr>
          <w:rFonts w:ascii="Comic Sans MS" w:hAnsi="Comic Sans MS"/>
          <w:b/>
          <w:color w:val="FF0000"/>
          <w:sz w:val="32"/>
          <w:szCs w:val="20"/>
        </w:rPr>
        <w:t xml:space="preserve"> 202</w:t>
      </w:r>
      <w:r w:rsidR="001B438F" w:rsidRPr="001B438F">
        <w:rPr>
          <w:rFonts w:ascii="Comic Sans MS" w:hAnsi="Comic Sans MS"/>
          <w:b/>
          <w:color w:val="FF0000"/>
          <w:sz w:val="32"/>
          <w:szCs w:val="20"/>
        </w:rPr>
        <w:t>2</w:t>
      </w:r>
      <w:r w:rsidR="003F7E7A" w:rsidRPr="003F7E7A">
        <w:rPr>
          <w:rFonts w:ascii="Comic Sans MS" w:hAnsi="Comic Sans MS"/>
          <w:b/>
          <w:color w:val="FF0000"/>
          <w:sz w:val="32"/>
          <w:szCs w:val="20"/>
        </w:rPr>
        <w:t xml:space="preserve"> г.</w:t>
      </w:r>
    </w:p>
    <w:p w:rsidR="003F7E7A" w:rsidRPr="003F7E7A" w:rsidRDefault="003F7E7A" w:rsidP="00777E31">
      <w:pPr>
        <w:jc w:val="center"/>
        <w:rPr>
          <w:rFonts w:ascii="Comic Sans MS" w:eastAsia="Times New Roman" w:hAnsi="Comic Sans MS" w:cs="Arial"/>
          <w:sz w:val="32"/>
          <w:szCs w:val="20"/>
          <w:lang w:eastAsia="ru-RU"/>
        </w:rPr>
      </w:pPr>
    </w:p>
    <w:tbl>
      <w:tblPr>
        <w:tblW w:w="963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8"/>
        <w:gridCol w:w="1663"/>
        <w:gridCol w:w="4347"/>
        <w:gridCol w:w="2063"/>
      </w:tblGrid>
      <w:tr w:rsidR="001B438F" w:rsidRPr="003F7E7A" w:rsidTr="00B055C2">
        <w:trPr>
          <w:trHeight w:val="247"/>
          <w:tblCellSpacing w:w="0" w:type="dxa"/>
          <w:jc w:val="center"/>
        </w:trPr>
        <w:tc>
          <w:tcPr>
            <w:tcW w:w="32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38F" w:rsidRPr="003F7E7A" w:rsidRDefault="001B438F" w:rsidP="007F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E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38F" w:rsidRPr="003F7E7A" w:rsidRDefault="001B438F" w:rsidP="007F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E7A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РСО</w:t>
            </w:r>
          </w:p>
        </w:tc>
        <w:tc>
          <w:tcPr>
            <w:tcW w:w="2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38F" w:rsidRPr="00342EB8" w:rsidRDefault="00342EB8" w:rsidP="00CB71C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Comic Sans MS" w:hAnsi="Comic Sans MS"/>
                <w:b/>
                <w:sz w:val="20"/>
                <w:szCs w:val="20"/>
              </w:rPr>
              <w:t>с</w:t>
            </w:r>
            <w:proofErr w:type="gramEnd"/>
            <w:r>
              <w:rPr>
                <w:rFonts w:ascii="Comic Sans MS" w:hAnsi="Comic Sans MS"/>
                <w:b/>
                <w:sz w:val="20"/>
                <w:szCs w:val="20"/>
              </w:rPr>
              <w:t xml:space="preserve"> 01.07</w:t>
            </w:r>
            <w:r w:rsidR="001B438F" w:rsidRPr="003F7E7A">
              <w:rPr>
                <w:rFonts w:ascii="Comic Sans MS" w:hAnsi="Comic Sans MS"/>
                <w:b/>
                <w:sz w:val="20"/>
                <w:szCs w:val="20"/>
              </w:rPr>
              <w:t>.202</w:t>
            </w:r>
            <w:r w:rsidR="001B438F" w:rsidRPr="00342EB8">
              <w:rPr>
                <w:rFonts w:ascii="Comic Sans MS" w:hAnsi="Comic Sans MS"/>
                <w:b/>
                <w:sz w:val="20"/>
                <w:szCs w:val="20"/>
              </w:rPr>
              <w:t>2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по 3</w:t>
            </w:r>
            <w:r w:rsidRPr="00342EB8">
              <w:rPr>
                <w:rFonts w:ascii="Comic Sans MS" w:hAnsi="Comic Sans MS"/>
                <w:b/>
                <w:sz w:val="20"/>
                <w:szCs w:val="20"/>
              </w:rPr>
              <w:t>1</w:t>
            </w:r>
            <w:r>
              <w:rPr>
                <w:rFonts w:ascii="Comic Sans MS" w:hAnsi="Comic Sans MS"/>
                <w:b/>
                <w:sz w:val="20"/>
                <w:szCs w:val="20"/>
              </w:rPr>
              <w:t>.</w:t>
            </w:r>
            <w:r>
              <w:rPr>
                <w:rFonts w:ascii="Comic Sans MS" w:hAnsi="Comic Sans MS"/>
                <w:b/>
                <w:sz w:val="20"/>
                <w:szCs w:val="20"/>
                <w:lang w:val="en-US"/>
              </w:rPr>
              <w:t>12</w:t>
            </w:r>
            <w:r w:rsidR="001B438F" w:rsidRPr="003F7E7A">
              <w:rPr>
                <w:rFonts w:ascii="Comic Sans MS" w:hAnsi="Comic Sans MS"/>
                <w:b/>
                <w:sz w:val="20"/>
                <w:szCs w:val="20"/>
              </w:rPr>
              <w:t>.202</w:t>
            </w:r>
            <w:r w:rsidR="001B438F" w:rsidRPr="00342EB8">
              <w:rPr>
                <w:rFonts w:ascii="Comic Sans MS" w:hAnsi="Comic Sans MS"/>
                <w:b/>
                <w:sz w:val="20"/>
                <w:szCs w:val="20"/>
              </w:rPr>
              <w:t>2</w:t>
            </w:r>
          </w:p>
        </w:tc>
      </w:tr>
      <w:tr w:rsidR="001B438F" w:rsidRPr="003F7E7A" w:rsidTr="00B055C2">
        <w:trPr>
          <w:trHeight w:val="250"/>
          <w:tblCellSpacing w:w="0" w:type="dxa"/>
          <w:jc w:val="center"/>
        </w:trPr>
        <w:tc>
          <w:tcPr>
            <w:tcW w:w="32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38F" w:rsidRPr="003F7E7A" w:rsidRDefault="001B438F" w:rsidP="007F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E7A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4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38F" w:rsidRPr="003F7E7A" w:rsidRDefault="001B438F" w:rsidP="007F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E7A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ООО «ИЭСБК"</w:t>
            </w:r>
          </w:p>
        </w:tc>
        <w:tc>
          <w:tcPr>
            <w:tcW w:w="2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38F" w:rsidRPr="003F7E7A" w:rsidRDefault="001B438F" w:rsidP="00715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1,</w:t>
            </w:r>
            <w:r w:rsidR="00B055C2" w:rsidRPr="00B055C2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30</w:t>
            </w:r>
            <w:r w:rsidRPr="003F7E7A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руб./</w:t>
            </w:r>
            <w:proofErr w:type="spellStart"/>
            <w:r w:rsidRPr="003F7E7A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кВт.ч</w:t>
            </w:r>
            <w:proofErr w:type="spellEnd"/>
            <w:r w:rsidRPr="003F7E7A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1B438F" w:rsidRPr="003F7E7A" w:rsidTr="00B055C2">
        <w:trPr>
          <w:trHeight w:val="273"/>
          <w:tblCellSpacing w:w="0" w:type="dxa"/>
          <w:jc w:val="center"/>
        </w:trPr>
        <w:tc>
          <w:tcPr>
            <w:tcW w:w="32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38F" w:rsidRPr="003F7E7A" w:rsidRDefault="001B438F" w:rsidP="007F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E7A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38F" w:rsidRPr="003F7E7A" w:rsidRDefault="001B438F" w:rsidP="007F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E7A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МУП "Водоканал"</w:t>
            </w:r>
          </w:p>
        </w:tc>
        <w:tc>
          <w:tcPr>
            <w:tcW w:w="2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38F" w:rsidRPr="003F7E7A" w:rsidRDefault="001B438F" w:rsidP="00B15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E7A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1</w:t>
            </w:r>
            <w:r w:rsidR="00B055C2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3.94</w:t>
            </w:r>
            <w:r w:rsidRPr="003F7E7A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руб./1м3</w:t>
            </w:r>
          </w:p>
        </w:tc>
      </w:tr>
      <w:tr w:rsidR="001B438F" w:rsidRPr="003F7E7A" w:rsidTr="00B055C2">
        <w:trPr>
          <w:trHeight w:val="382"/>
          <w:tblCellSpacing w:w="0" w:type="dxa"/>
          <w:jc w:val="center"/>
        </w:trPr>
        <w:tc>
          <w:tcPr>
            <w:tcW w:w="15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38F" w:rsidRPr="003F7E7A" w:rsidRDefault="001B438F" w:rsidP="007F2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E7A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Горячее водоснабжение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38F" w:rsidRPr="003F7E7A" w:rsidRDefault="001B438F" w:rsidP="007F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E7A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Компонент на тепловую энергию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38F" w:rsidRPr="003F7E7A" w:rsidRDefault="001B438F" w:rsidP="007F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E7A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ЕТО ООО «Байкальская энергетическая компания»</w:t>
            </w:r>
          </w:p>
        </w:tc>
        <w:tc>
          <w:tcPr>
            <w:tcW w:w="2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38F" w:rsidRPr="003F7E7A" w:rsidRDefault="001B438F" w:rsidP="007150D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15</w:t>
            </w:r>
            <w:r w:rsidR="00B055C2" w:rsidRPr="00B055C2">
              <w:rPr>
                <w:rFonts w:ascii="Comic Sans MS" w:hAnsi="Comic Sans MS"/>
                <w:sz w:val="20"/>
                <w:szCs w:val="20"/>
              </w:rPr>
              <w:t>75</w:t>
            </w:r>
            <w:r w:rsidR="00B055C2">
              <w:rPr>
                <w:rFonts w:ascii="Comic Sans MS" w:hAnsi="Comic Sans MS"/>
                <w:sz w:val="20"/>
                <w:szCs w:val="20"/>
              </w:rPr>
              <w:t>.</w:t>
            </w:r>
            <w:r w:rsidR="00B055C2">
              <w:rPr>
                <w:rFonts w:ascii="Comic Sans MS" w:hAnsi="Comic Sans MS"/>
                <w:sz w:val="20"/>
                <w:szCs w:val="20"/>
                <w:lang w:val="en-US"/>
              </w:rPr>
              <w:t>73</w:t>
            </w:r>
            <w:r w:rsidRPr="003F7E7A">
              <w:rPr>
                <w:rFonts w:ascii="Comic Sans MS" w:hAnsi="Comic Sans MS"/>
                <w:sz w:val="20"/>
                <w:szCs w:val="20"/>
              </w:rPr>
              <w:t>руб./Гкал</w:t>
            </w:r>
          </w:p>
        </w:tc>
      </w:tr>
      <w:tr w:rsidR="001B438F" w:rsidRPr="003F7E7A" w:rsidTr="00B055C2">
        <w:trPr>
          <w:trHeight w:val="64"/>
          <w:tblCellSpacing w:w="0" w:type="dxa"/>
          <w:jc w:val="center"/>
        </w:trPr>
        <w:tc>
          <w:tcPr>
            <w:tcW w:w="1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38F" w:rsidRPr="003F7E7A" w:rsidRDefault="001B438F" w:rsidP="007F2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38F" w:rsidRPr="003F7E7A" w:rsidRDefault="001B438F" w:rsidP="007F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E7A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Компонент на теплоноситель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38F" w:rsidRPr="003F7E7A" w:rsidRDefault="001B438F" w:rsidP="007F2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38F" w:rsidRPr="003F7E7A" w:rsidRDefault="00630306" w:rsidP="00715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24</w:t>
            </w:r>
            <w:r w:rsidRPr="00630306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.46</w:t>
            </w:r>
            <w:r w:rsidR="001B438F" w:rsidRPr="003F7E7A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руб./1м3</w:t>
            </w:r>
          </w:p>
        </w:tc>
      </w:tr>
      <w:tr w:rsidR="001B438F" w:rsidRPr="003F7E7A" w:rsidTr="00B055C2">
        <w:trPr>
          <w:trHeight w:val="556"/>
          <w:tblCellSpacing w:w="0" w:type="dxa"/>
          <w:jc w:val="center"/>
        </w:trPr>
        <w:tc>
          <w:tcPr>
            <w:tcW w:w="32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38F" w:rsidRPr="003F7E7A" w:rsidRDefault="001B438F" w:rsidP="007F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E7A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Отопление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38F" w:rsidRPr="003F7E7A" w:rsidRDefault="001B438F" w:rsidP="007F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E7A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ЕТО ООО «Байкальская энергетическая компания»</w:t>
            </w:r>
          </w:p>
        </w:tc>
        <w:tc>
          <w:tcPr>
            <w:tcW w:w="2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38F" w:rsidRPr="003F7E7A" w:rsidRDefault="001B438F" w:rsidP="007150D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1B438F" w:rsidRPr="003F7E7A" w:rsidRDefault="001B438F" w:rsidP="007150D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15</w:t>
            </w:r>
            <w:r w:rsidR="00B055C2">
              <w:rPr>
                <w:rFonts w:ascii="Comic Sans MS" w:hAnsi="Comic Sans MS"/>
                <w:sz w:val="20"/>
                <w:szCs w:val="20"/>
              </w:rPr>
              <w:t>75.73</w:t>
            </w:r>
            <w:r w:rsidRPr="003F7E7A">
              <w:rPr>
                <w:rFonts w:ascii="Comic Sans MS" w:hAnsi="Comic Sans MS"/>
                <w:sz w:val="20"/>
                <w:szCs w:val="20"/>
              </w:rPr>
              <w:t>руб./Гкал</w:t>
            </w:r>
          </w:p>
        </w:tc>
      </w:tr>
      <w:tr w:rsidR="001B438F" w:rsidRPr="003F7E7A" w:rsidTr="00B055C2">
        <w:trPr>
          <w:trHeight w:val="440"/>
          <w:tblCellSpacing w:w="0" w:type="dxa"/>
          <w:jc w:val="center"/>
        </w:trPr>
        <w:tc>
          <w:tcPr>
            <w:tcW w:w="32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38F" w:rsidRPr="003F7E7A" w:rsidRDefault="001B438F" w:rsidP="007F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E7A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38F" w:rsidRPr="003F7E7A" w:rsidRDefault="001B438F" w:rsidP="007F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E7A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МУП "Водоканал"</w:t>
            </w:r>
          </w:p>
        </w:tc>
        <w:tc>
          <w:tcPr>
            <w:tcW w:w="214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38F" w:rsidRPr="003F7E7A" w:rsidRDefault="001B438F" w:rsidP="007150D3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1B438F" w:rsidRPr="003F7E7A" w:rsidRDefault="001B438F" w:rsidP="007150D3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16</w:t>
            </w:r>
            <w:r w:rsidR="00B055C2">
              <w:rPr>
                <w:rFonts w:ascii="Comic Sans MS" w:hAnsi="Comic Sans MS"/>
                <w:sz w:val="20"/>
                <w:szCs w:val="20"/>
              </w:rPr>
              <w:t>.95</w:t>
            </w:r>
            <w:r w:rsidRPr="003F7E7A">
              <w:rPr>
                <w:rFonts w:ascii="Comic Sans MS" w:hAnsi="Comic Sans MS"/>
                <w:sz w:val="20"/>
                <w:szCs w:val="20"/>
              </w:rPr>
              <w:t xml:space="preserve"> руб./1м3</w:t>
            </w:r>
          </w:p>
        </w:tc>
      </w:tr>
      <w:tr w:rsidR="001B438F" w:rsidRPr="003F7E7A" w:rsidTr="00B055C2">
        <w:trPr>
          <w:trHeight w:val="440"/>
          <w:tblCellSpacing w:w="0" w:type="dxa"/>
          <w:jc w:val="center"/>
        </w:trPr>
        <w:tc>
          <w:tcPr>
            <w:tcW w:w="32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438F" w:rsidRPr="003F7E7A" w:rsidRDefault="001B438F" w:rsidP="007F2C6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r w:rsidRPr="003F7E7A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Услуга по обращению с ТКО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438F" w:rsidRPr="003F7E7A" w:rsidRDefault="001B438F" w:rsidP="007F2C6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3F7E7A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ООО «РН-НЭО Иркутск»</w:t>
            </w:r>
          </w:p>
        </w:tc>
        <w:tc>
          <w:tcPr>
            <w:tcW w:w="2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38F" w:rsidRPr="003F7E7A" w:rsidRDefault="00B055C2" w:rsidP="007150D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517.13</w:t>
            </w:r>
            <w:r w:rsidR="001B438F" w:rsidRPr="003F7E7A">
              <w:rPr>
                <w:rFonts w:ascii="Comic Sans MS" w:hAnsi="Comic Sans MS"/>
                <w:sz w:val="20"/>
                <w:szCs w:val="20"/>
              </w:rPr>
              <w:t xml:space="preserve"> руб./1куб.м</w:t>
            </w:r>
          </w:p>
        </w:tc>
      </w:tr>
    </w:tbl>
    <w:p w:rsidR="00845A49" w:rsidRPr="00550152" w:rsidRDefault="00845A49" w:rsidP="00832F04">
      <w:pPr>
        <w:rPr>
          <w:rFonts w:ascii="Comic Sans MS" w:eastAsia="Calibri" w:hAnsi="Comic Sans MS" w:cs="Times New Roman"/>
          <w:b/>
          <w:sz w:val="20"/>
          <w:szCs w:val="20"/>
        </w:rPr>
      </w:pPr>
      <w:bookmarkStart w:id="0" w:name="_GoBack"/>
      <w:bookmarkEnd w:id="0"/>
    </w:p>
    <w:sectPr w:rsidR="00845A49" w:rsidRPr="00550152" w:rsidSect="000A529A">
      <w:pgSz w:w="11906" w:h="16838"/>
      <w:pgMar w:top="1134" w:right="0" w:bottom="113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8A4"/>
    <w:rsid w:val="00004065"/>
    <w:rsid w:val="000458B9"/>
    <w:rsid w:val="000511C0"/>
    <w:rsid w:val="000A529A"/>
    <w:rsid w:val="00105667"/>
    <w:rsid w:val="001B438F"/>
    <w:rsid w:val="00232EC0"/>
    <w:rsid w:val="00241DFC"/>
    <w:rsid w:val="002E7A64"/>
    <w:rsid w:val="00326756"/>
    <w:rsid w:val="00342EB8"/>
    <w:rsid w:val="003441C6"/>
    <w:rsid w:val="003A0BC3"/>
    <w:rsid w:val="003F7E7A"/>
    <w:rsid w:val="00462ED0"/>
    <w:rsid w:val="004B7689"/>
    <w:rsid w:val="00507FB9"/>
    <w:rsid w:val="005328A4"/>
    <w:rsid w:val="00550152"/>
    <w:rsid w:val="00596197"/>
    <w:rsid w:val="005C1881"/>
    <w:rsid w:val="00630306"/>
    <w:rsid w:val="0069659B"/>
    <w:rsid w:val="007029CB"/>
    <w:rsid w:val="007150D3"/>
    <w:rsid w:val="007219A2"/>
    <w:rsid w:val="007652EE"/>
    <w:rsid w:val="00777E31"/>
    <w:rsid w:val="007F2C6A"/>
    <w:rsid w:val="00814D3D"/>
    <w:rsid w:val="008202B1"/>
    <w:rsid w:val="00832F04"/>
    <w:rsid w:val="00845A49"/>
    <w:rsid w:val="00942924"/>
    <w:rsid w:val="009C489F"/>
    <w:rsid w:val="009E64A8"/>
    <w:rsid w:val="009E698A"/>
    <w:rsid w:val="00AB00C2"/>
    <w:rsid w:val="00B055C2"/>
    <w:rsid w:val="00B06797"/>
    <w:rsid w:val="00B15A26"/>
    <w:rsid w:val="00B30E55"/>
    <w:rsid w:val="00B65E06"/>
    <w:rsid w:val="00BC1633"/>
    <w:rsid w:val="00C304CE"/>
    <w:rsid w:val="00C607C8"/>
    <w:rsid w:val="00C924CB"/>
    <w:rsid w:val="00C9555F"/>
    <w:rsid w:val="00CA1F7E"/>
    <w:rsid w:val="00CB71C8"/>
    <w:rsid w:val="00D044D1"/>
    <w:rsid w:val="00D96AAF"/>
    <w:rsid w:val="00E05ED5"/>
    <w:rsid w:val="00E1425A"/>
    <w:rsid w:val="00E723FA"/>
    <w:rsid w:val="00E779D6"/>
    <w:rsid w:val="00E8135C"/>
    <w:rsid w:val="00F2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616509-ACE9-4786-92B2-784E49295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1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Заболотова Яна Александровна</cp:lastModifiedBy>
  <cp:revision>10</cp:revision>
  <cp:lastPrinted>2022-06-28T02:44:00Z</cp:lastPrinted>
  <dcterms:created xsi:type="dcterms:W3CDTF">2021-06-09T06:27:00Z</dcterms:created>
  <dcterms:modified xsi:type="dcterms:W3CDTF">2022-06-28T02:48:00Z</dcterms:modified>
</cp:coreProperties>
</file>